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82" w:rsidRDefault="008A2182" w:rsidP="008A218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825261" cy="791307"/>
                <wp:effectExtent l="0" t="0" r="0" b="889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261" cy="7913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182" w:rsidRPr="008A2182" w:rsidRDefault="008A2182" w:rsidP="008A21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A2182">
                              <w:rPr>
                                <w:b/>
                                <w:sz w:val="28"/>
                                <w:szCs w:val="28"/>
                              </w:rPr>
                              <w:t>FORMULAIRE D’IDENTIFICATION</w:t>
                            </w:r>
                          </w:p>
                          <w:p w:rsidR="008A2182" w:rsidRDefault="008A2182" w:rsidP="008A218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(O</w:t>
                            </w:r>
                            <w:r>
                              <w:t>bligatoire</w:t>
                            </w:r>
                            <w:r>
                              <w:t xml:space="preserve"> pour participer à la vente pour défaut de paiement de l’impôt foncier</w:t>
                            </w:r>
                            <w:r>
                              <w:t>)</w:t>
                            </w:r>
                          </w:p>
                          <w:p w:rsidR="008A2182" w:rsidRDefault="008A21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222.45pt;height:62.3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" stroked="f">
                <v:textbox>
                  <w:txbxContent>
                    <w:p w:rsidR="008A2182" w:rsidRPr="008A2182" w:rsidRDefault="008A2182" w:rsidP="008A218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A2182">
                        <w:rPr>
                          <w:b/>
                          <w:sz w:val="28"/>
                          <w:szCs w:val="28"/>
                        </w:rPr>
                        <w:t>FORMULAIRE D’IDENTIFICATION</w:t>
                      </w:r>
                    </w:p>
                    <w:p w:rsidR="008A2182" w:rsidRDefault="008A2182" w:rsidP="008A2182">
                      <w:pPr>
                        <w:spacing w:after="0" w:line="240" w:lineRule="auto"/>
                        <w:jc w:val="center"/>
                      </w:pPr>
                      <w:r>
                        <w:t>(O</w:t>
                      </w:r>
                      <w:r>
                        <w:t>bligatoire</w:t>
                      </w:r>
                      <w:r>
                        <w:t xml:space="preserve"> pour participer à la vente pour défaut de paiement de l’impôt foncier</w:t>
                      </w:r>
                      <w:r>
                        <w:t>)</w:t>
                      </w:r>
                    </w:p>
                    <w:p w:rsidR="008A2182" w:rsidRDefault="008A2182"/>
                  </w:txbxContent>
                </v:textbox>
              </v:shape>
            </w:pict>
          </mc:Fallback>
        </mc:AlternateContent>
      </w:r>
      <w:r>
        <w:rPr>
          <w:noProof/>
          <w:lang w:eastAsia="fr-CA"/>
        </w:rPr>
        <w:drawing>
          <wp:inline distT="0" distB="0" distL="0" distR="0" wp14:anchorId="088CBC44" wp14:editId="1A1F42EA">
            <wp:extent cx="1679733" cy="679938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RC sans contour blanc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733" cy="679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182" w:rsidRDefault="008A2182" w:rsidP="008A2182">
      <w:pPr>
        <w:spacing w:after="0" w:line="240" w:lineRule="auto"/>
      </w:pPr>
    </w:p>
    <w:p w:rsidR="00F410A0" w:rsidRDefault="00F410A0" w:rsidP="008A2182">
      <w:pPr>
        <w:spacing w:after="0" w:line="240" w:lineRule="auto"/>
      </w:pPr>
    </w:p>
    <w:p w:rsidR="008A2182" w:rsidRDefault="008A2182" w:rsidP="004626DA">
      <w:pPr>
        <w:spacing w:after="0" w:line="240" w:lineRule="auto"/>
        <w:jc w:val="both"/>
      </w:pPr>
      <w:r>
        <w:t>Afin d’accélérer le processus de la vente, nous vous demandons de compléter le formulaire ci-dessous</w:t>
      </w:r>
      <w:r w:rsidR="00DD7A3C">
        <w:t>,</w:t>
      </w:r>
      <w:r>
        <w:t xml:space="preserve"> LISIBLEMENT</w:t>
      </w:r>
      <w:r w:rsidR="00DD7A3C">
        <w:t>,</w:t>
      </w:r>
      <w:r>
        <w:t xml:space="preserve"> et de vous présenter à la table d’identification.  Ayez en main deux </w:t>
      </w:r>
      <w:r w:rsidRPr="008A2182">
        <w:rPr>
          <w:b/>
          <w:u w:val="single"/>
        </w:rPr>
        <w:t>pièces d’identités dont une avec photo</w:t>
      </w:r>
      <w:r>
        <w:t>.  Un numéro vous sera remis, celui-ci devra être utilisé lors de l’enchère.</w:t>
      </w:r>
    </w:p>
    <w:p w:rsidR="008A2182" w:rsidRDefault="008A2182" w:rsidP="004626DA">
      <w:pPr>
        <w:spacing w:after="0" w:line="240" w:lineRule="auto"/>
        <w:jc w:val="both"/>
      </w:pPr>
    </w:p>
    <w:p w:rsidR="008A2182" w:rsidRPr="00A83F67" w:rsidRDefault="008A2182" w:rsidP="00A83F67">
      <w:pPr>
        <w:spacing w:after="0" w:line="240" w:lineRule="auto"/>
        <w:jc w:val="both"/>
        <w:rPr>
          <w:b/>
          <w:u w:val="single"/>
        </w:rPr>
      </w:pPr>
      <w:r w:rsidRPr="00A83F67">
        <w:rPr>
          <w:b/>
          <w:u w:val="single"/>
        </w:rPr>
        <w:t xml:space="preserve">Si vous agissez pour </w:t>
      </w:r>
      <w:r w:rsidR="00A258D4" w:rsidRPr="00A83F67">
        <w:rPr>
          <w:b/>
          <w:u w:val="single"/>
        </w:rPr>
        <w:t>VOUS-MÊME</w:t>
      </w:r>
    </w:p>
    <w:p w:rsidR="008A2182" w:rsidRDefault="008A2182" w:rsidP="004626DA">
      <w:pPr>
        <w:spacing w:after="0" w:line="240" w:lineRule="auto"/>
        <w:jc w:val="both"/>
      </w:pPr>
    </w:p>
    <w:p w:rsidR="008A2182" w:rsidRDefault="008A2182" w:rsidP="004626DA">
      <w:pPr>
        <w:spacing w:after="0" w:line="240" w:lineRule="auto"/>
        <w:jc w:val="both"/>
      </w:pPr>
      <w:r>
        <w:t>Vous devez compléter la partie c</w:t>
      </w:r>
      <w:r w:rsidR="00DD7A3C">
        <w:t xml:space="preserve">i-dessous et vous présenter à </w:t>
      </w:r>
      <w:r w:rsidR="00846BA3">
        <w:t>la</w:t>
      </w:r>
      <w:r>
        <w:t xml:space="preserve"> table avec vos pièces d’</w:t>
      </w:r>
      <w:r w:rsidR="00DD7A3C">
        <w:t>i</w:t>
      </w:r>
      <w:r>
        <w:t>dentité.</w:t>
      </w:r>
    </w:p>
    <w:p w:rsidR="008A2182" w:rsidRDefault="008A2182" w:rsidP="004626DA">
      <w:pPr>
        <w:spacing w:after="0" w:line="240" w:lineRule="auto"/>
        <w:jc w:val="both"/>
      </w:pPr>
    </w:p>
    <w:p w:rsidR="008A2182" w:rsidRPr="00A83F67" w:rsidRDefault="008A2182" w:rsidP="00A83F67">
      <w:pPr>
        <w:spacing w:after="0" w:line="240" w:lineRule="auto"/>
        <w:jc w:val="both"/>
        <w:rPr>
          <w:b/>
          <w:u w:val="single"/>
        </w:rPr>
      </w:pPr>
      <w:r w:rsidRPr="00A83F67">
        <w:rPr>
          <w:b/>
          <w:u w:val="single"/>
        </w:rPr>
        <w:t>Si vous agissez pour une AUTRE PERSONNE</w:t>
      </w:r>
    </w:p>
    <w:p w:rsidR="008A2182" w:rsidRDefault="008A2182" w:rsidP="004626DA">
      <w:pPr>
        <w:spacing w:after="0" w:line="240" w:lineRule="auto"/>
        <w:jc w:val="both"/>
      </w:pPr>
    </w:p>
    <w:p w:rsidR="008A2182" w:rsidRDefault="00E31E75" w:rsidP="004626DA">
      <w:pPr>
        <w:spacing w:after="0" w:line="240" w:lineRule="auto"/>
        <w:jc w:val="both"/>
      </w:pPr>
      <w:r>
        <w:t>Complétez</w:t>
      </w:r>
      <w:r w:rsidR="00A258D4">
        <w:t xml:space="preserve"> la partie ci-dessous et présente</w:t>
      </w:r>
      <w:r>
        <w:t>z-vous</w:t>
      </w:r>
      <w:r w:rsidR="00A258D4">
        <w:t xml:space="preserve"> à la table d’identification avec deux pièces d’identités ET une procuration valide, notariée ou signée devant témoins, vous autorisant à agir pour et au nom de cette autre personne.  À défaut de quoi, vous serez considéré comme agissant en votre nom personnel.</w:t>
      </w:r>
    </w:p>
    <w:p w:rsidR="00A258D4" w:rsidRDefault="00A258D4" w:rsidP="008A2182">
      <w:pPr>
        <w:spacing w:after="0" w:line="240" w:lineRule="auto"/>
        <w:jc w:val="both"/>
      </w:pPr>
    </w:p>
    <w:tbl>
      <w:tblPr>
        <w:tblStyle w:val="Grilledutableau"/>
        <w:tblW w:w="0" w:type="auto"/>
        <w:tblLook w:val="04E0" w:firstRow="1" w:lastRow="1" w:firstColumn="1" w:lastColumn="0" w:noHBand="0" w:noVBand="1"/>
      </w:tblPr>
      <w:tblGrid>
        <w:gridCol w:w="5080"/>
        <w:gridCol w:w="5072"/>
      </w:tblGrid>
      <w:tr w:rsidR="00D62A90" w:rsidTr="00400C31">
        <w:trPr>
          <w:trHeight w:val="360"/>
        </w:trPr>
        <w:tc>
          <w:tcPr>
            <w:tcW w:w="10580" w:type="dxa"/>
            <w:gridSpan w:val="2"/>
            <w:shd w:val="clear" w:color="auto" w:fill="BFBFBF" w:themeFill="background1" w:themeFillShade="BF"/>
          </w:tcPr>
          <w:p w:rsidR="00D62A90" w:rsidRDefault="00D62A90" w:rsidP="00D62A90">
            <w:pPr>
              <w:jc w:val="center"/>
            </w:pPr>
            <w:r>
              <w:t>PARTICULIER</w:t>
            </w:r>
          </w:p>
        </w:tc>
      </w:tr>
      <w:tr w:rsidR="00D62A90" w:rsidTr="00400C31">
        <w:trPr>
          <w:trHeight w:val="360"/>
        </w:trPr>
        <w:tc>
          <w:tcPr>
            <w:tcW w:w="5290" w:type="dxa"/>
          </w:tcPr>
          <w:p w:rsidR="00D62A90" w:rsidRDefault="00D62A90" w:rsidP="008A2182">
            <w:pPr>
              <w:jc w:val="both"/>
            </w:pPr>
            <w:r>
              <w:t>Nom :</w:t>
            </w:r>
          </w:p>
        </w:tc>
        <w:tc>
          <w:tcPr>
            <w:tcW w:w="5290" w:type="dxa"/>
          </w:tcPr>
          <w:p w:rsidR="00D62A90" w:rsidRDefault="00D62A90" w:rsidP="008A2182">
            <w:pPr>
              <w:jc w:val="both"/>
            </w:pPr>
            <w:r>
              <w:t>Prénom :</w:t>
            </w:r>
          </w:p>
        </w:tc>
      </w:tr>
      <w:tr w:rsidR="00D62A90" w:rsidTr="00400C31">
        <w:trPr>
          <w:trHeight w:val="360"/>
        </w:trPr>
        <w:tc>
          <w:tcPr>
            <w:tcW w:w="5290" w:type="dxa"/>
            <w:vMerge w:val="restart"/>
          </w:tcPr>
          <w:p w:rsidR="00D62A90" w:rsidRDefault="00D62A90" w:rsidP="008A2182">
            <w:pPr>
              <w:jc w:val="both"/>
            </w:pPr>
            <w:r>
              <w:t>Adresse de résidence</w:t>
            </w:r>
            <w:r w:rsidR="007A7400">
              <w:t> :</w:t>
            </w:r>
          </w:p>
        </w:tc>
        <w:tc>
          <w:tcPr>
            <w:tcW w:w="5290" w:type="dxa"/>
          </w:tcPr>
          <w:p w:rsidR="00D62A90" w:rsidRDefault="00D62A90" w:rsidP="008A2182">
            <w:pPr>
              <w:jc w:val="both"/>
            </w:pPr>
          </w:p>
        </w:tc>
      </w:tr>
      <w:tr w:rsidR="00D62A90" w:rsidTr="00400C31">
        <w:trPr>
          <w:trHeight w:val="360"/>
        </w:trPr>
        <w:tc>
          <w:tcPr>
            <w:tcW w:w="5290" w:type="dxa"/>
            <w:vMerge/>
          </w:tcPr>
          <w:p w:rsidR="00D62A90" w:rsidRDefault="00D62A90" w:rsidP="008A2182">
            <w:pPr>
              <w:jc w:val="both"/>
            </w:pPr>
          </w:p>
        </w:tc>
        <w:tc>
          <w:tcPr>
            <w:tcW w:w="5290" w:type="dxa"/>
          </w:tcPr>
          <w:p w:rsidR="00D62A90" w:rsidRDefault="00D62A90" w:rsidP="008A2182">
            <w:pPr>
              <w:jc w:val="both"/>
            </w:pPr>
          </w:p>
        </w:tc>
      </w:tr>
      <w:tr w:rsidR="00D62A90" w:rsidTr="00400C31">
        <w:trPr>
          <w:trHeight w:val="360"/>
        </w:trPr>
        <w:tc>
          <w:tcPr>
            <w:tcW w:w="5290" w:type="dxa"/>
          </w:tcPr>
          <w:p w:rsidR="00D62A90" w:rsidRDefault="00D62A90" w:rsidP="008A2182">
            <w:pPr>
              <w:jc w:val="both"/>
            </w:pPr>
            <w:r>
              <w:t>Pièce d’identité :</w:t>
            </w:r>
          </w:p>
        </w:tc>
        <w:tc>
          <w:tcPr>
            <w:tcW w:w="5290" w:type="dxa"/>
          </w:tcPr>
          <w:p w:rsidR="00D62A90" w:rsidRDefault="004626DA" w:rsidP="008A2182">
            <w:pPr>
              <w:jc w:val="both"/>
            </w:pPr>
            <w:r>
              <w:t>#</w:t>
            </w:r>
          </w:p>
        </w:tc>
      </w:tr>
      <w:tr w:rsidR="00D62A90" w:rsidTr="00400C31">
        <w:trPr>
          <w:trHeight w:val="360"/>
        </w:trPr>
        <w:tc>
          <w:tcPr>
            <w:tcW w:w="5290" w:type="dxa"/>
          </w:tcPr>
          <w:p w:rsidR="00D62A90" w:rsidRDefault="00D62A90" w:rsidP="008A2182">
            <w:pPr>
              <w:jc w:val="both"/>
            </w:pPr>
            <w:r>
              <w:t>Pièce d’identité :</w:t>
            </w:r>
          </w:p>
        </w:tc>
        <w:tc>
          <w:tcPr>
            <w:tcW w:w="5290" w:type="dxa"/>
          </w:tcPr>
          <w:p w:rsidR="00D62A90" w:rsidRDefault="004626DA" w:rsidP="008A2182">
            <w:pPr>
              <w:jc w:val="both"/>
            </w:pPr>
            <w:r>
              <w:t>#</w:t>
            </w:r>
          </w:p>
        </w:tc>
      </w:tr>
      <w:tr w:rsidR="00D62A90" w:rsidTr="00400C31">
        <w:trPr>
          <w:trHeight w:val="360"/>
        </w:trPr>
        <w:tc>
          <w:tcPr>
            <w:tcW w:w="5290" w:type="dxa"/>
          </w:tcPr>
          <w:p w:rsidR="00D62A90" w:rsidRDefault="004626DA" w:rsidP="008A2182">
            <w:pPr>
              <w:jc w:val="both"/>
            </w:pPr>
            <w:r>
              <w:t>Date de naissance :</w:t>
            </w:r>
          </w:p>
        </w:tc>
        <w:tc>
          <w:tcPr>
            <w:tcW w:w="5290" w:type="dxa"/>
          </w:tcPr>
          <w:p w:rsidR="00D62A90" w:rsidRDefault="00D62A90" w:rsidP="008A2182">
            <w:pPr>
              <w:jc w:val="both"/>
            </w:pPr>
          </w:p>
        </w:tc>
      </w:tr>
      <w:tr w:rsidR="004626DA" w:rsidTr="00400C31">
        <w:trPr>
          <w:trHeight w:val="360"/>
        </w:trPr>
        <w:tc>
          <w:tcPr>
            <w:tcW w:w="10580" w:type="dxa"/>
            <w:gridSpan w:val="2"/>
            <w:shd w:val="clear" w:color="auto" w:fill="BFBFBF" w:themeFill="background1" w:themeFillShade="BF"/>
          </w:tcPr>
          <w:p w:rsidR="004626DA" w:rsidRDefault="004626DA" w:rsidP="004626DA">
            <w:pPr>
              <w:jc w:val="center"/>
            </w:pPr>
            <w:r>
              <w:t>PERSONNE REPRÉSENTÉE</w:t>
            </w:r>
          </w:p>
        </w:tc>
      </w:tr>
      <w:tr w:rsidR="00D62A90" w:rsidTr="00400C31">
        <w:trPr>
          <w:trHeight w:val="360"/>
        </w:trPr>
        <w:tc>
          <w:tcPr>
            <w:tcW w:w="5290" w:type="dxa"/>
          </w:tcPr>
          <w:p w:rsidR="00D62A90" w:rsidRDefault="004626DA" w:rsidP="008A2182">
            <w:pPr>
              <w:jc w:val="both"/>
            </w:pPr>
            <w:r>
              <w:t>Nom :</w:t>
            </w:r>
          </w:p>
        </w:tc>
        <w:tc>
          <w:tcPr>
            <w:tcW w:w="5290" w:type="dxa"/>
          </w:tcPr>
          <w:p w:rsidR="00D62A90" w:rsidRDefault="004626DA" w:rsidP="008A2182">
            <w:pPr>
              <w:jc w:val="both"/>
            </w:pPr>
            <w:r>
              <w:t>Prénom :</w:t>
            </w:r>
          </w:p>
        </w:tc>
      </w:tr>
      <w:tr w:rsidR="004626DA" w:rsidTr="00400C31">
        <w:trPr>
          <w:trHeight w:val="360"/>
        </w:trPr>
        <w:tc>
          <w:tcPr>
            <w:tcW w:w="5290" w:type="dxa"/>
            <w:vMerge w:val="restart"/>
          </w:tcPr>
          <w:p w:rsidR="004626DA" w:rsidRDefault="004626DA" w:rsidP="008A2182">
            <w:pPr>
              <w:jc w:val="both"/>
            </w:pPr>
            <w:r>
              <w:t>Adresse de résidence :</w:t>
            </w:r>
          </w:p>
        </w:tc>
        <w:tc>
          <w:tcPr>
            <w:tcW w:w="5290" w:type="dxa"/>
          </w:tcPr>
          <w:p w:rsidR="004626DA" w:rsidRDefault="004626DA" w:rsidP="008A2182">
            <w:pPr>
              <w:jc w:val="both"/>
            </w:pPr>
          </w:p>
        </w:tc>
      </w:tr>
      <w:tr w:rsidR="004626DA" w:rsidTr="00400C31">
        <w:trPr>
          <w:trHeight w:val="360"/>
        </w:trPr>
        <w:tc>
          <w:tcPr>
            <w:tcW w:w="5290" w:type="dxa"/>
            <w:vMerge/>
          </w:tcPr>
          <w:p w:rsidR="004626DA" w:rsidRDefault="004626DA" w:rsidP="008A2182">
            <w:pPr>
              <w:jc w:val="both"/>
            </w:pPr>
          </w:p>
        </w:tc>
        <w:tc>
          <w:tcPr>
            <w:tcW w:w="5290" w:type="dxa"/>
          </w:tcPr>
          <w:p w:rsidR="004626DA" w:rsidRDefault="004626DA" w:rsidP="008A2182">
            <w:pPr>
              <w:jc w:val="both"/>
            </w:pPr>
          </w:p>
        </w:tc>
      </w:tr>
      <w:tr w:rsidR="00D62A90" w:rsidTr="00400C31">
        <w:trPr>
          <w:trHeight w:val="360"/>
        </w:trPr>
        <w:tc>
          <w:tcPr>
            <w:tcW w:w="5290" w:type="dxa"/>
          </w:tcPr>
          <w:p w:rsidR="00D62A90" w:rsidRDefault="004626DA" w:rsidP="008A2182">
            <w:pPr>
              <w:jc w:val="both"/>
            </w:pPr>
            <w:r>
              <w:t>Date de naissance :</w:t>
            </w:r>
          </w:p>
        </w:tc>
        <w:tc>
          <w:tcPr>
            <w:tcW w:w="5290" w:type="dxa"/>
          </w:tcPr>
          <w:p w:rsidR="00D62A90" w:rsidRDefault="00D62A90" w:rsidP="008A2182">
            <w:pPr>
              <w:jc w:val="both"/>
            </w:pPr>
          </w:p>
        </w:tc>
      </w:tr>
      <w:tr w:rsidR="004626DA" w:rsidTr="00400C31">
        <w:trPr>
          <w:trHeight w:val="360"/>
        </w:trPr>
        <w:tc>
          <w:tcPr>
            <w:tcW w:w="10580" w:type="dxa"/>
            <w:gridSpan w:val="2"/>
            <w:shd w:val="clear" w:color="auto" w:fill="BFBFBF" w:themeFill="background1" w:themeFillShade="BF"/>
          </w:tcPr>
          <w:p w:rsidR="004626DA" w:rsidRPr="004626DA" w:rsidRDefault="004626DA" w:rsidP="008A2182">
            <w:pPr>
              <w:jc w:val="both"/>
              <w:rPr>
                <w:b/>
              </w:rPr>
            </w:pPr>
            <w:r w:rsidRPr="004626DA">
              <w:rPr>
                <w:b/>
              </w:rPr>
              <w:t>Vous devez avoir une procuration valide</w:t>
            </w:r>
          </w:p>
        </w:tc>
      </w:tr>
    </w:tbl>
    <w:p w:rsidR="00D62A90" w:rsidRDefault="00D62A90" w:rsidP="008A2182">
      <w:pPr>
        <w:spacing w:after="0" w:line="240" w:lineRule="auto"/>
        <w:jc w:val="both"/>
      </w:pPr>
    </w:p>
    <w:p w:rsidR="00A258D4" w:rsidRPr="00A83F67" w:rsidRDefault="00A258D4" w:rsidP="00A83F67">
      <w:pPr>
        <w:spacing w:after="0" w:line="240" w:lineRule="auto"/>
        <w:jc w:val="both"/>
        <w:rPr>
          <w:b/>
          <w:u w:val="single"/>
        </w:rPr>
      </w:pPr>
      <w:r w:rsidRPr="00A83F67">
        <w:rPr>
          <w:b/>
          <w:u w:val="single"/>
        </w:rPr>
        <w:t>Si v</w:t>
      </w:r>
      <w:r w:rsidR="00DD7A3C" w:rsidRPr="00A83F67">
        <w:rPr>
          <w:b/>
          <w:u w:val="single"/>
        </w:rPr>
        <w:t>ous agissez pour une ENTREPRISE</w:t>
      </w:r>
    </w:p>
    <w:p w:rsidR="00A258D4" w:rsidRDefault="00A258D4" w:rsidP="008A2182">
      <w:pPr>
        <w:spacing w:after="0" w:line="240" w:lineRule="auto"/>
        <w:jc w:val="both"/>
      </w:pPr>
    </w:p>
    <w:p w:rsidR="00A258D4" w:rsidRDefault="00A258D4" w:rsidP="00A258D4">
      <w:pPr>
        <w:spacing w:after="0" w:line="240" w:lineRule="auto"/>
        <w:jc w:val="both"/>
      </w:pPr>
      <w:r>
        <w:t>Vous devez vous présenter à la table d’indentification avec une résolution valide</w:t>
      </w:r>
      <w:r w:rsidR="00DD7A3C">
        <w:t>,</w:t>
      </w:r>
      <w:r>
        <w:t xml:space="preserve"> vous autorisant à acquérir l’immeuble.  </w:t>
      </w:r>
      <w:r>
        <w:t>À défaut de quoi, vous serez considéré comme agissant en votre nom personnel.</w:t>
      </w:r>
    </w:p>
    <w:p w:rsidR="00A258D4" w:rsidRDefault="00A258D4" w:rsidP="008A2182">
      <w:pPr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38"/>
        <w:gridCol w:w="5038"/>
      </w:tblGrid>
      <w:tr w:rsidR="007A7400" w:rsidTr="00D472EF">
        <w:trPr>
          <w:trHeight w:val="360"/>
        </w:trPr>
        <w:tc>
          <w:tcPr>
            <w:tcW w:w="10076" w:type="dxa"/>
            <w:gridSpan w:val="2"/>
            <w:shd w:val="clear" w:color="auto" w:fill="BFBFBF" w:themeFill="background1" w:themeFillShade="BF"/>
          </w:tcPr>
          <w:p w:rsidR="007A7400" w:rsidRDefault="007A7400" w:rsidP="007A7400">
            <w:pPr>
              <w:jc w:val="center"/>
            </w:pPr>
            <w:r>
              <w:t>ENTREPRISE</w:t>
            </w:r>
          </w:p>
        </w:tc>
      </w:tr>
      <w:tr w:rsidR="00D979AF" w:rsidTr="00400C31">
        <w:trPr>
          <w:trHeight w:val="360"/>
        </w:trPr>
        <w:tc>
          <w:tcPr>
            <w:tcW w:w="5038" w:type="dxa"/>
          </w:tcPr>
          <w:p w:rsidR="00D979AF" w:rsidRDefault="00D979AF" w:rsidP="00D979AF">
            <w:pPr>
              <w:jc w:val="both"/>
            </w:pPr>
            <w:r>
              <w:t>Nom de l’entreprise :</w:t>
            </w:r>
          </w:p>
        </w:tc>
        <w:tc>
          <w:tcPr>
            <w:tcW w:w="5038" w:type="dxa"/>
          </w:tcPr>
          <w:p w:rsidR="00D979AF" w:rsidRDefault="00D979AF" w:rsidP="008A2182">
            <w:pPr>
              <w:jc w:val="both"/>
            </w:pPr>
          </w:p>
        </w:tc>
      </w:tr>
      <w:tr w:rsidR="00D979AF" w:rsidTr="00400C31">
        <w:trPr>
          <w:trHeight w:val="360"/>
        </w:trPr>
        <w:tc>
          <w:tcPr>
            <w:tcW w:w="5038" w:type="dxa"/>
          </w:tcPr>
          <w:p w:rsidR="00D979AF" w:rsidRDefault="00D979AF" w:rsidP="008A2182">
            <w:pPr>
              <w:jc w:val="both"/>
            </w:pPr>
            <w:r>
              <w:t>Forme juridique :</w:t>
            </w:r>
          </w:p>
        </w:tc>
        <w:tc>
          <w:tcPr>
            <w:tcW w:w="5038" w:type="dxa"/>
          </w:tcPr>
          <w:p w:rsidR="00D979AF" w:rsidRDefault="00D979AF" w:rsidP="008A2182">
            <w:pPr>
              <w:jc w:val="both"/>
            </w:pPr>
          </w:p>
        </w:tc>
      </w:tr>
      <w:tr w:rsidR="00D979AF" w:rsidTr="00400C31">
        <w:trPr>
          <w:trHeight w:val="360"/>
        </w:trPr>
        <w:tc>
          <w:tcPr>
            <w:tcW w:w="5038" w:type="dxa"/>
          </w:tcPr>
          <w:p w:rsidR="00D979AF" w:rsidRDefault="00D979AF" w:rsidP="008A2182">
            <w:pPr>
              <w:jc w:val="both"/>
            </w:pPr>
            <w:r>
              <w:t>Numéro d’entreprise du Québec (NEQ) :</w:t>
            </w:r>
          </w:p>
        </w:tc>
        <w:tc>
          <w:tcPr>
            <w:tcW w:w="5038" w:type="dxa"/>
          </w:tcPr>
          <w:p w:rsidR="00D979AF" w:rsidRDefault="00413BBE" w:rsidP="008A2182">
            <w:pPr>
              <w:jc w:val="both"/>
            </w:pPr>
            <w:r>
              <w:t>#</w:t>
            </w:r>
            <w:bookmarkStart w:id="0" w:name="_GoBack"/>
            <w:bookmarkEnd w:id="0"/>
          </w:p>
        </w:tc>
      </w:tr>
      <w:tr w:rsidR="00D979AF" w:rsidTr="00400C31">
        <w:trPr>
          <w:trHeight w:val="360"/>
        </w:trPr>
        <w:tc>
          <w:tcPr>
            <w:tcW w:w="5038" w:type="dxa"/>
            <w:vMerge w:val="restart"/>
          </w:tcPr>
          <w:p w:rsidR="00D979AF" w:rsidRDefault="00D979AF" w:rsidP="008A2182">
            <w:pPr>
              <w:jc w:val="both"/>
            </w:pPr>
            <w:r>
              <w:t>Adresse du siège social :</w:t>
            </w:r>
          </w:p>
        </w:tc>
        <w:tc>
          <w:tcPr>
            <w:tcW w:w="5038" w:type="dxa"/>
          </w:tcPr>
          <w:p w:rsidR="00D979AF" w:rsidRDefault="00D979AF" w:rsidP="008A2182">
            <w:pPr>
              <w:jc w:val="both"/>
            </w:pPr>
          </w:p>
        </w:tc>
      </w:tr>
      <w:tr w:rsidR="00D979AF" w:rsidTr="00400C31">
        <w:trPr>
          <w:trHeight w:val="360"/>
        </w:trPr>
        <w:tc>
          <w:tcPr>
            <w:tcW w:w="5038" w:type="dxa"/>
            <w:vMerge/>
          </w:tcPr>
          <w:p w:rsidR="00D979AF" w:rsidRDefault="00D979AF" w:rsidP="008A2182">
            <w:pPr>
              <w:jc w:val="both"/>
            </w:pPr>
          </w:p>
        </w:tc>
        <w:tc>
          <w:tcPr>
            <w:tcW w:w="5038" w:type="dxa"/>
          </w:tcPr>
          <w:p w:rsidR="00D979AF" w:rsidRDefault="00D979AF" w:rsidP="008A2182">
            <w:pPr>
              <w:jc w:val="both"/>
            </w:pPr>
          </w:p>
        </w:tc>
      </w:tr>
      <w:tr w:rsidR="00D979AF" w:rsidTr="00400C31">
        <w:trPr>
          <w:trHeight w:val="360"/>
        </w:trPr>
        <w:tc>
          <w:tcPr>
            <w:tcW w:w="5038" w:type="dxa"/>
          </w:tcPr>
          <w:p w:rsidR="00D979AF" w:rsidRDefault="00D979AF" w:rsidP="008A2182">
            <w:pPr>
              <w:jc w:val="both"/>
            </w:pPr>
            <w:r>
              <w:t>Nom du représentant :</w:t>
            </w:r>
          </w:p>
        </w:tc>
        <w:tc>
          <w:tcPr>
            <w:tcW w:w="5038" w:type="dxa"/>
          </w:tcPr>
          <w:p w:rsidR="00D979AF" w:rsidRDefault="00D979AF" w:rsidP="008A2182">
            <w:pPr>
              <w:jc w:val="both"/>
            </w:pPr>
          </w:p>
        </w:tc>
      </w:tr>
      <w:tr w:rsidR="00D979AF" w:rsidTr="00400C31">
        <w:trPr>
          <w:trHeight w:val="360"/>
        </w:trPr>
        <w:tc>
          <w:tcPr>
            <w:tcW w:w="5038" w:type="dxa"/>
          </w:tcPr>
          <w:p w:rsidR="00D979AF" w:rsidRDefault="00D979AF" w:rsidP="008A2182">
            <w:pPr>
              <w:jc w:val="both"/>
            </w:pPr>
            <w:r>
              <w:t>Pièce d’identité du représentant :</w:t>
            </w:r>
          </w:p>
        </w:tc>
        <w:tc>
          <w:tcPr>
            <w:tcW w:w="5038" w:type="dxa"/>
          </w:tcPr>
          <w:p w:rsidR="00D979AF" w:rsidRDefault="00D979AF" w:rsidP="008A2182">
            <w:pPr>
              <w:jc w:val="both"/>
            </w:pPr>
            <w:r>
              <w:t>#</w:t>
            </w:r>
          </w:p>
        </w:tc>
      </w:tr>
      <w:tr w:rsidR="00D979AF" w:rsidTr="00400C31">
        <w:trPr>
          <w:trHeight w:val="360"/>
        </w:trPr>
        <w:tc>
          <w:tcPr>
            <w:tcW w:w="5038" w:type="dxa"/>
          </w:tcPr>
          <w:p w:rsidR="00D979AF" w:rsidRDefault="00D979AF" w:rsidP="008A2182">
            <w:pPr>
              <w:jc w:val="both"/>
            </w:pPr>
            <w:r>
              <w:t>Qualité du représentant :</w:t>
            </w:r>
          </w:p>
        </w:tc>
        <w:tc>
          <w:tcPr>
            <w:tcW w:w="5038" w:type="dxa"/>
          </w:tcPr>
          <w:p w:rsidR="00D979AF" w:rsidRDefault="00D979AF" w:rsidP="008A2182">
            <w:pPr>
              <w:jc w:val="both"/>
            </w:pPr>
          </w:p>
        </w:tc>
      </w:tr>
      <w:tr w:rsidR="00D979AF" w:rsidTr="00400C31">
        <w:trPr>
          <w:trHeight w:val="360"/>
        </w:trPr>
        <w:tc>
          <w:tcPr>
            <w:tcW w:w="5038" w:type="dxa"/>
          </w:tcPr>
          <w:p w:rsidR="00D979AF" w:rsidRDefault="00103A45" w:rsidP="00103A45">
            <w:r>
              <w:t xml:space="preserve">Numéro  </w:t>
            </w:r>
            <w:r w:rsidR="00D979AF">
              <w:t>TPS</w:t>
            </w:r>
            <w:r>
              <w:t> :</w:t>
            </w:r>
          </w:p>
        </w:tc>
        <w:tc>
          <w:tcPr>
            <w:tcW w:w="5038" w:type="dxa"/>
          </w:tcPr>
          <w:p w:rsidR="00D979AF" w:rsidRDefault="00103A45" w:rsidP="008A2182">
            <w:pPr>
              <w:jc w:val="both"/>
            </w:pPr>
            <w:r>
              <w:t>#</w:t>
            </w:r>
          </w:p>
        </w:tc>
      </w:tr>
      <w:tr w:rsidR="00D979AF" w:rsidTr="00400C31">
        <w:trPr>
          <w:trHeight w:val="360"/>
        </w:trPr>
        <w:tc>
          <w:tcPr>
            <w:tcW w:w="5038" w:type="dxa"/>
          </w:tcPr>
          <w:p w:rsidR="00D979AF" w:rsidRDefault="00103A45" w:rsidP="008A2182">
            <w:pPr>
              <w:jc w:val="both"/>
            </w:pPr>
            <w:r>
              <w:t>Numéro  TVQ :</w:t>
            </w:r>
          </w:p>
        </w:tc>
        <w:tc>
          <w:tcPr>
            <w:tcW w:w="5038" w:type="dxa"/>
          </w:tcPr>
          <w:p w:rsidR="00D979AF" w:rsidRDefault="00103A45" w:rsidP="008A2182">
            <w:pPr>
              <w:jc w:val="both"/>
            </w:pPr>
            <w:r>
              <w:t>#</w:t>
            </w:r>
          </w:p>
        </w:tc>
      </w:tr>
      <w:tr w:rsidR="00103A45" w:rsidTr="00400C31">
        <w:trPr>
          <w:trHeight w:val="360"/>
        </w:trPr>
        <w:tc>
          <w:tcPr>
            <w:tcW w:w="10076" w:type="dxa"/>
            <w:gridSpan w:val="2"/>
            <w:shd w:val="clear" w:color="auto" w:fill="BFBFBF" w:themeFill="background1" w:themeFillShade="BF"/>
          </w:tcPr>
          <w:p w:rsidR="00103A45" w:rsidRPr="00846BA3" w:rsidRDefault="00103A45" w:rsidP="008A2182">
            <w:pPr>
              <w:jc w:val="both"/>
              <w:rPr>
                <w:b/>
              </w:rPr>
            </w:pPr>
            <w:r w:rsidRPr="00846BA3">
              <w:rPr>
                <w:b/>
              </w:rPr>
              <w:t>Vous devez avoir une résolution valide</w:t>
            </w:r>
          </w:p>
        </w:tc>
      </w:tr>
    </w:tbl>
    <w:p w:rsidR="004626DA" w:rsidRDefault="004626DA" w:rsidP="008A2182">
      <w:pPr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78"/>
      </w:tblGrid>
      <w:tr w:rsidR="00103A45" w:rsidTr="00103A45">
        <w:tc>
          <w:tcPr>
            <w:tcW w:w="100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03A45" w:rsidRDefault="008F4CB8" w:rsidP="008F4CB8">
            <w:pPr>
              <w:jc w:val="center"/>
            </w:pPr>
            <w:r>
              <w:t>RÉSERVÉ À L’ADMINISTRATION</w:t>
            </w:r>
          </w:p>
          <w:p w:rsidR="008F4CB8" w:rsidRDefault="008F4CB8" w:rsidP="00103A45">
            <w:r>
              <w:t>__________________________________________________________________________________________</w:t>
            </w:r>
          </w:p>
          <w:p w:rsidR="008F4CB8" w:rsidRDefault="008F4CB8" w:rsidP="00103A45">
            <w:r>
              <w:t>__________________________________________________________________________________________</w:t>
            </w:r>
          </w:p>
          <w:p w:rsidR="008F4CB8" w:rsidRDefault="008F4CB8" w:rsidP="00103A45"/>
        </w:tc>
      </w:tr>
    </w:tbl>
    <w:p w:rsidR="004626DA" w:rsidRDefault="004626DA" w:rsidP="008A2182">
      <w:pPr>
        <w:spacing w:after="0" w:line="240" w:lineRule="auto"/>
        <w:jc w:val="both"/>
      </w:pPr>
    </w:p>
    <w:sectPr w:rsidR="004626DA" w:rsidSect="00400C31">
      <w:pgSz w:w="12240" w:h="20160" w:code="5"/>
      <w:pgMar w:top="1008" w:right="1152" w:bottom="965" w:left="1152" w:header="706" w:footer="706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revisionView w:inkAnnotations="0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D47"/>
    <w:rsid w:val="00080996"/>
    <w:rsid w:val="00103A45"/>
    <w:rsid w:val="001D4742"/>
    <w:rsid w:val="00400C31"/>
    <w:rsid w:val="00413BBE"/>
    <w:rsid w:val="004626DA"/>
    <w:rsid w:val="00466395"/>
    <w:rsid w:val="00525EC1"/>
    <w:rsid w:val="006045D0"/>
    <w:rsid w:val="006B4CE4"/>
    <w:rsid w:val="006C0E4F"/>
    <w:rsid w:val="00736D47"/>
    <w:rsid w:val="007639C6"/>
    <w:rsid w:val="007A174C"/>
    <w:rsid w:val="007A7400"/>
    <w:rsid w:val="00846BA3"/>
    <w:rsid w:val="008647E1"/>
    <w:rsid w:val="008A2182"/>
    <w:rsid w:val="008F4CB8"/>
    <w:rsid w:val="00961AF3"/>
    <w:rsid w:val="009B3A9D"/>
    <w:rsid w:val="00A258D4"/>
    <w:rsid w:val="00A82951"/>
    <w:rsid w:val="00A83F67"/>
    <w:rsid w:val="00B6720C"/>
    <w:rsid w:val="00C7384C"/>
    <w:rsid w:val="00D62A90"/>
    <w:rsid w:val="00D979AF"/>
    <w:rsid w:val="00DD7A3C"/>
    <w:rsid w:val="00E31E75"/>
    <w:rsid w:val="00E751AA"/>
    <w:rsid w:val="00F027CF"/>
    <w:rsid w:val="00F4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18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62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18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62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Bordeleau</dc:creator>
  <cp:lastModifiedBy>Julie Bordeleau</cp:lastModifiedBy>
  <cp:revision>13</cp:revision>
  <cp:lastPrinted>2017-12-04T20:25:00Z</cp:lastPrinted>
  <dcterms:created xsi:type="dcterms:W3CDTF">2017-12-04T19:16:00Z</dcterms:created>
  <dcterms:modified xsi:type="dcterms:W3CDTF">2017-12-04T20:33:00Z</dcterms:modified>
</cp:coreProperties>
</file>